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ECA" w:rsidRPr="00F817DB" w:rsidRDefault="004B2ECA" w:rsidP="004B2ECA">
      <w:pPr>
        <w:pStyle w:val="1"/>
        <w:jc w:val="center"/>
        <w:rPr>
          <w:b/>
        </w:rPr>
      </w:pPr>
      <w:r>
        <w:rPr>
          <w:b/>
          <w:noProof/>
          <w:lang w:val="ru-RU"/>
        </w:rPr>
        <w:drawing>
          <wp:inline distT="0" distB="0" distL="0" distR="0" wp14:anchorId="61085165" wp14:editId="17277107">
            <wp:extent cx="514350" cy="60960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2ECA" w:rsidRPr="00E36B1C" w:rsidRDefault="004B2ECA" w:rsidP="004B2ECA">
      <w:pPr>
        <w:rPr>
          <w:lang w:val="uk-UA"/>
        </w:rPr>
      </w:pPr>
    </w:p>
    <w:p w:rsidR="004B2ECA" w:rsidRPr="00823DFB" w:rsidRDefault="004B2ECA" w:rsidP="004B2EC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23DFB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4B2ECA" w:rsidRPr="002D45D1" w:rsidRDefault="004B2ECA" w:rsidP="004B2ECA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4B2ECA" w:rsidRPr="00823DFB" w:rsidRDefault="004B2ECA" w:rsidP="004B2ECA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ТРИДЦЯТЬ ДРУГА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4B2ECA" w:rsidRPr="00823DFB" w:rsidRDefault="004B2ECA" w:rsidP="004B2ECA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(перше засідання)</w:t>
      </w:r>
    </w:p>
    <w:p w:rsidR="004B2ECA" w:rsidRPr="00823DFB" w:rsidRDefault="004B2ECA" w:rsidP="004B2ECA">
      <w:pPr>
        <w:jc w:val="both"/>
        <w:rPr>
          <w:b/>
          <w:bCs/>
          <w:lang w:val="uk-UA"/>
        </w:rPr>
      </w:pPr>
    </w:p>
    <w:p w:rsidR="004B2ECA" w:rsidRPr="00823DFB" w:rsidRDefault="004B2ECA" w:rsidP="004B2ECA">
      <w:pPr>
        <w:pStyle w:val="1"/>
        <w:rPr>
          <w:b/>
        </w:rPr>
      </w:pPr>
    </w:p>
    <w:p w:rsidR="004B2ECA" w:rsidRPr="002D45D1" w:rsidRDefault="004B2ECA" w:rsidP="004B2ECA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4B2ECA" w:rsidRPr="00A9033C" w:rsidRDefault="004B2ECA" w:rsidP="004B2ECA">
      <w:pPr>
        <w:pStyle w:val="1"/>
        <w:rPr>
          <w:b/>
        </w:rPr>
      </w:pPr>
      <w:r>
        <w:rPr>
          <w:b/>
        </w:rPr>
        <w:t xml:space="preserve">«29» червня 2017 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№ 1439 - 32-</w:t>
      </w:r>
      <w:r>
        <w:rPr>
          <w:b/>
          <w:lang w:val="en-US"/>
        </w:rPr>
        <w:t>V</w:t>
      </w:r>
      <w:r>
        <w:rPr>
          <w:b/>
        </w:rPr>
        <w:t>ІІ</w:t>
      </w:r>
    </w:p>
    <w:p w:rsidR="004B2ECA" w:rsidRPr="00A9033C" w:rsidRDefault="004B2ECA" w:rsidP="004B2ECA">
      <w:pPr>
        <w:jc w:val="center"/>
        <w:rPr>
          <w:lang w:val="uk-UA"/>
        </w:rPr>
      </w:pPr>
    </w:p>
    <w:p w:rsidR="004B2ECA" w:rsidRDefault="004B2ECA" w:rsidP="004B2ECA">
      <w:pPr>
        <w:pStyle w:val="1"/>
        <w:jc w:val="center"/>
        <w:rPr>
          <w:b/>
        </w:rPr>
      </w:pPr>
    </w:p>
    <w:p w:rsidR="004B2ECA" w:rsidRDefault="004B2ECA" w:rsidP="004B2ECA">
      <w:pPr>
        <w:rPr>
          <w:b/>
          <w:lang w:val="uk-UA"/>
        </w:rPr>
      </w:pPr>
      <w:r>
        <w:rPr>
          <w:b/>
          <w:lang w:val="uk-UA"/>
        </w:rPr>
        <w:t>Про розгляд звернення</w:t>
      </w:r>
    </w:p>
    <w:p w:rsidR="004B2ECA" w:rsidRDefault="004B2ECA" w:rsidP="004B2ECA">
      <w:pPr>
        <w:rPr>
          <w:b/>
          <w:lang w:val="uk-UA"/>
        </w:rPr>
      </w:pPr>
      <w:r>
        <w:rPr>
          <w:b/>
          <w:lang w:val="uk-UA"/>
        </w:rPr>
        <w:t xml:space="preserve">фізичної особи – підприємця </w:t>
      </w:r>
      <w:proofErr w:type="spellStart"/>
      <w:r>
        <w:rPr>
          <w:b/>
          <w:lang w:val="uk-UA"/>
        </w:rPr>
        <w:t>Петрусьової</w:t>
      </w:r>
      <w:proofErr w:type="spellEnd"/>
      <w:r>
        <w:rPr>
          <w:b/>
          <w:lang w:val="uk-UA"/>
        </w:rPr>
        <w:t xml:space="preserve"> Ольги Михайлівни</w:t>
      </w:r>
    </w:p>
    <w:p w:rsidR="004B2ECA" w:rsidRDefault="004B2ECA" w:rsidP="004B2ECA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4B2ECA" w:rsidRDefault="004B2ECA" w:rsidP="004B2ECA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звернення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фізичної особи – підприємця </w:t>
      </w:r>
      <w:proofErr w:type="spellStart"/>
      <w:r>
        <w:rPr>
          <w:lang w:val="uk-UA"/>
        </w:rPr>
        <w:t>Петрусьової</w:t>
      </w:r>
      <w:proofErr w:type="spellEnd"/>
      <w:r>
        <w:rPr>
          <w:lang w:val="uk-UA"/>
        </w:rPr>
        <w:t xml:space="preserve"> Ольги Михайлівни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360 </w:t>
      </w:r>
      <w:proofErr w:type="spellStart"/>
      <w:r w:rsidRPr="00B00082">
        <w:rPr>
          <w:lang w:val="uk-UA"/>
        </w:rPr>
        <w:t>кв.м</w:t>
      </w:r>
      <w:proofErr w:type="spellEnd"/>
      <w:r w:rsidRPr="00B00082">
        <w:rPr>
          <w:lang w:val="uk-UA"/>
        </w:rPr>
        <w:t xml:space="preserve">, по </w:t>
      </w:r>
      <w:r>
        <w:rPr>
          <w:lang w:val="uk-UA"/>
        </w:rPr>
        <w:t>вул.</w:t>
      </w:r>
      <w:r w:rsidRPr="00B00082">
        <w:rPr>
          <w:lang w:val="uk-UA"/>
        </w:rPr>
        <w:t xml:space="preserve"> </w:t>
      </w:r>
      <w:proofErr w:type="spellStart"/>
      <w:r>
        <w:rPr>
          <w:lang w:val="uk-UA"/>
        </w:rPr>
        <w:t>Яснополянській</w:t>
      </w:r>
      <w:proofErr w:type="spellEnd"/>
      <w:r>
        <w:rPr>
          <w:lang w:val="uk-UA"/>
        </w:rPr>
        <w:t xml:space="preserve">, 9-а, </w:t>
      </w:r>
      <w:r w:rsidRPr="00B00082">
        <w:rPr>
          <w:lang w:val="uk-UA"/>
        </w:rPr>
        <w:t>для</w:t>
      </w:r>
      <w:r>
        <w:rPr>
          <w:lang w:val="uk-UA"/>
        </w:rPr>
        <w:t xml:space="preserve"> обслуговування будівлі магазину,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Земельний кодекс України, Цивільний кодекс України, Закон України «Про оренду землі» керуючись Законом України «</w:t>
      </w:r>
      <w:r w:rsidRPr="00B00082">
        <w:rPr>
          <w:lang w:val="uk-UA"/>
        </w:rPr>
        <w:t>Про місцеве самоврядування в Україні», міська рада</w:t>
      </w:r>
    </w:p>
    <w:p w:rsidR="004B2ECA" w:rsidRDefault="004B2ECA" w:rsidP="004B2ECA">
      <w:pPr>
        <w:tabs>
          <w:tab w:val="left" w:pos="720"/>
        </w:tabs>
        <w:jc w:val="both"/>
        <w:rPr>
          <w:lang w:val="uk-UA"/>
        </w:rPr>
      </w:pPr>
    </w:p>
    <w:p w:rsidR="004B2ECA" w:rsidRDefault="004B2ECA" w:rsidP="004B2ECA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4B2ECA" w:rsidRDefault="004B2ECA" w:rsidP="004B2ECA">
      <w:pPr>
        <w:tabs>
          <w:tab w:val="left" w:pos="2505"/>
        </w:tabs>
        <w:ind w:left="360"/>
        <w:jc w:val="both"/>
        <w:rPr>
          <w:lang w:val="uk-UA"/>
        </w:rPr>
      </w:pPr>
    </w:p>
    <w:p w:rsidR="004B2ECA" w:rsidRDefault="004B2ECA" w:rsidP="004B2EC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між ФОП </w:t>
      </w:r>
      <w:proofErr w:type="spellStart"/>
      <w:r>
        <w:rPr>
          <w:lang w:val="uk-UA"/>
        </w:rPr>
        <w:t>Петрусьовою</w:t>
      </w:r>
      <w:proofErr w:type="spellEnd"/>
      <w:r>
        <w:rPr>
          <w:lang w:val="uk-UA"/>
        </w:rPr>
        <w:t xml:space="preserve"> О.М.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радою, який зареєстрований у відділі державного  комітету України із земельних ресурсів у м. Бучі Київської області </w:t>
      </w:r>
      <w:r w:rsidRPr="00B00082">
        <w:rPr>
          <w:lang w:val="uk-UA"/>
        </w:rPr>
        <w:t>за №</w:t>
      </w:r>
      <w:r>
        <w:rPr>
          <w:lang w:val="uk-UA"/>
        </w:rPr>
        <w:t>321080004000074 від</w:t>
      </w:r>
      <w:r w:rsidRPr="00B00082">
        <w:rPr>
          <w:lang w:val="uk-UA"/>
        </w:rPr>
        <w:t xml:space="preserve"> </w:t>
      </w:r>
      <w:r>
        <w:rPr>
          <w:lang w:val="uk-UA"/>
        </w:rPr>
        <w:t>02</w:t>
      </w:r>
      <w:r w:rsidRPr="00B00082">
        <w:rPr>
          <w:lang w:val="uk-UA"/>
        </w:rPr>
        <w:t>.</w:t>
      </w:r>
      <w:r>
        <w:rPr>
          <w:lang w:val="uk-UA"/>
        </w:rPr>
        <w:t>07</w:t>
      </w:r>
      <w:r w:rsidRPr="00B00082">
        <w:rPr>
          <w:lang w:val="uk-UA"/>
        </w:rPr>
        <w:t>.20</w:t>
      </w:r>
      <w:r>
        <w:rPr>
          <w:lang w:val="uk-UA"/>
        </w:rPr>
        <w:t xml:space="preserve">12 </w:t>
      </w:r>
      <w:r w:rsidRPr="00B00082">
        <w:rPr>
          <w:lang w:val="uk-UA"/>
        </w:rPr>
        <w:t>року</w:t>
      </w:r>
      <w:r>
        <w:rPr>
          <w:lang w:val="uk-UA"/>
        </w:rPr>
        <w:t xml:space="preserve">, земельна ділянка площею 360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кадастровий номер 3210800000:01:044:0072, для обслуговування будівлі магазину, по вул. </w:t>
      </w:r>
      <w:proofErr w:type="spellStart"/>
      <w:r>
        <w:rPr>
          <w:lang w:val="uk-UA"/>
        </w:rPr>
        <w:t>Яснополянській</w:t>
      </w:r>
      <w:proofErr w:type="spellEnd"/>
      <w:r>
        <w:rPr>
          <w:lang w:val="uk-UA"/>
        </w:rPr>
        <w:t xml:space="preserve">, 9-а, в м. Буча, на 10 років, із застосуванням відсоткової ставки 10% від нормативної грошової оцінки землі. </w:t>
      </w:r>
    </w:p>
    <w:p w:rsidR="004B2ECA" w:rsidRPr="00246B24" w:rsidRDefault="004B2ECA" w:rsidP="004B2EC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ФОП </w:t>
      </w:r>
      <w:proofErr w:type="spellStart"/>
      <w:r>
        <w:rPr>
          <w:lang w:val="uk-UA"/>
        </w:rPr>
        <w:t>Петрусьовій</w:t>
      </w:r>
      <w:proofErr w:type="spellEnd"/>
      <w:r>
        <w:rPr>
          <w:lang w:val="uk-UA"/>
        </w:rPr>
        <w:t xml:space="preserve"> О.М. зареєструвати договір оренди відповідно до Закону України «Про державну реєстрацію речових прав на нерухоме майно та їх обтяжень».</w:t>
      </w:r>
    </w:p>
    <w:p w:rsidR="004B2ECA" w:rsidRDefault="004B2ECA" w:rsidP="004B2EC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4B2ECA" w:rsidRDefault="004B2ECA" w:rsidP="004B2ECA">
      <w:pPr>
        <w:tabs>
          <w:tab w:val="left" w:pos="720"/>
        </w:tabs>
        <w:jc w:val="both"/>
        <w:rPr>
          <w:lang w:val="uk-UA"/>
        </w:rPr>
      </w:pPr>
    </w:p>
    <w:p w:rsidR="004B2ECA" w:rsidRDefault="004B2ECA" w:rsidP="004B2ECA">
      <w:pPr>
        <w:jc w:val="center"/>
        <w:rPr>
          <w:b/>
          <w:lang w:val="uk-UA"/>
        </w:rPr>
      </w:pPr>
    </w:p>
    <w:p w:rsidR="004B2ECA" w:rsidRDefault="004B2ECA" w:rsidP="004B2ECA">
      <w:pPr>
        <w:jc w:val="center"/>
        <w:rPr>
          <w:b/>
          <w:lang w:val="uk-UA"/>
        </w:rPr>
      </w:pPr>
    </w:p>
    <w:p w:rsidR="004B2ECA" w:rsidRDefault="004B2ECA" w:rsidP="004B2ECA">
      <w:pPr>
        <w:rPr>
          <w:b/>
          <w:lang w:val="uk-UA"/>
        </w:rPr>
      </w:pPr>
    </w:p>
    <w:p w:rsidR="004B2ECA" w:rsidRDefault="004B2ECA" w:rsidP="004B2ECA">
      <w:pPr>
        <w:jc w:val="center"/>
        <w:rPr>
          <w:b/>
          <w:lang w:val="uk-UA"/>
        </w:rPr>
      </w:pPr>
      <w:r>
        <w:rPr>
          <w:b/>
          <w:lang w:val="uk-UA"/>
        </w:rPr>
        <w:t xml:space="preserve">Міський голова                                                                        </w:t>
      </w:r>
      <w:proofErr w:type="spellStart"/>
      <w:r>
        <w:rPr>
          <w:b/>
          <w:lang w:val="uk-UA"/>
        </w:rPr>
        <w:t>А.П.Федорук</w:t>
      </w:r>
      <w:proofErr w:type="spellEnd"/>
    </w:p>
    <w:p w:rsidR="009F411C" w:rsidRDefault="009F411C">
      <w:bookmarkStart w:id="0" w:name="_GoBack"/>
      <w:bookmarkEnd w:id="0"/>
    </w:p>
    <w:sectPr w:rsidR="009F41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C663D2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4A9"/>
    <w:rsid w:val="002714A9"/>
    <w:rsid w:val="004B2ECA"/>
    <w:rsid w:val="009F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6E6A6E-BE45-4A2E-9C7A-5F6312E86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B2ECA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4B2ECA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B2ECA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4B2ECA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4B2EC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2017-07-11T11:12:00Z</dcterms:created>
  <dcterms:modified xsi:type="dcterms:W3CDTF">2017-07-11T11:12:00Z</dcterms:modified>
</cp:coreProperties>
</file>